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4343" w14:textId="77777777" w:rsidR="00592723" w:rsidRDefault="00976419">
      <w:r>
        <w:rPr>
          <w:rFonts w:ascii="Arial" w:eastAsia="Arial" w:hAnsi="Arial" w:cs="Arial"/>
          <w:b/>
          <w:bCs/>
          <w:noProof/>
          <w:sz w:val="28"/>
          <w:szCs w:val="28"/>
        </w:rPr>
        <w:drawing>
          <wp:inline distT="0" distB="0" distL="0" distR="0" wp14:anchorId="19C48DB3" wp14:editId="2941D8F0">
            <wp:extent cx="1381125" cy="537104"/>
            <wp:effectExtent l="0" t="0" r="0" b="0"/>
            <wp:docPr id="1517526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26005" name="Picture 15175260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713" cy="54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sz w:val="28"/>
          <w:szCs w:val="28"/>
        </w:rPr>
        <w:br/>
      </w:r>
      <w:r>
        <w:rPr>
          <w:rFonts w:ascii="Arial" w:eastAsia="Arial" w:hAnsi="Arial" w:cs="Arial"/>
          <w:b/>
          <w:bCs/>
          <w:sz w:val="28"/>
          <w:szCs w:val="28"/>
        </w:rPr>
        <w:br/>
        <w:t>BELNOR DOO</w:t>
      </w:r>
    </w:p>
    <w:p w14:paraId="0E6C029D" w14:textId="77777777" w:rsidR="00592723" w:rsidRDefault="00592723">
      <w:pPr>
        <w:pBdr>
          <w:bottom w:val="single" w:sz="6" w:space="0" w:color="000000"/>
        </w:pBdr>
        <w:spacing w:after="120"/>
      </w:pPr>
    </w:p>
    <w:p w14:paraId="60ACE706" w14:textId="77777777" w:rsidR="00592723" w:rsidRDefault="00000000">
      <w:pPr>
        <w:spacing w:before="60" w:after="160"/>
        <w:jc w:val="center"/>
      </w:pPr>
      <w:r>
        <w:rPr>
          <w:rFonts w:ascii="Arial" w:eastAsia="Arial" w:hAnsi="Arial" w:cs="Arial"/>
          <w:b/>
          <w:bCs/>
        </w:rPr>
        <w:t>REKLAMACIONI LIST BROJ:  _______________________________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600"/>
      </w:tblGrid>
      <w:tr w:rsidR="00110564" w14:paraId="32E4F5A9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27AE8A" w14:textId="77777777" w:rsidR="00110564" w:rsidRDefault="00000000">
            <w:r>
              <w:rPr>
                <w:rFonts w:ascii="Arial" w:eastAsia="Arial" w:hAnsi="Arial" w:cs="Arial"/>
                <w:sz w:val="18"/>
                <w:szCs w:val="18"/>
              </w:rPr>
              <w:t>Naziv prodavnice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5FCA69" w14:textId="77777777" w:rsidR="00110564" w:rsidRDefault="00000000">
            <w:r>
              <w:rPr>
                <w:rFonts w:ascii="Arial" w:eastAsia="Arial" w:hAnsi="Arial" w:cs="Arial"/>
                <w:sz w:val="18"/>
                <w:szCs w:val="18"/>
              </w:rPr>
              <w:t>www.ehaul.rs</w:t>
            </w:r>
          </w:p>
        </w:tc>
      </w:tr>
      <w:tr w:rsidR="00110564" w14:paraId="04D93D3D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B1343B" w14:textId="77777777" w:rsidR="00110564" w:rsidRDefault="00000000">
            <w:r>
              <w:rPr>
                <w:rFonts w:ascii="Arial" w:eastAsia="Arial" w:hAnsi="Arial" w:cs="Arial"/>
                <w:sz w:val="18"/>
                <w:szCs w:val="18"/>
              </w:rPr>
              <w:t>Prodavac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2D7B1F" w14:textId="77777777" w:rsidR="00110564" w:rsidRDefault="00000000">
            <w:r>
              <w:rPr>
                <w:rFonts w:ascii="Arial" w:eastAsia="Arial" w:hAnsi="Arial" w:cs="Arial"/>
                <w:sz w:val="18"/>
                <w:szCs w:val="18"/>
              </w:rPr>
              <w:t>Belnor d.o.o., Zemunska 160, Dobanovci, Surčin</w:t>
            </w:r>
          </w:p>
        </w:tc>
      </w:tr>
    </w:tbl>
    <w:p w14:paraId="1D0F1312" w14:textId="77777777" w:rsidR="00110564" w:rsidRDefault="00110564">
      <w:pPr>
        <w:spacing w:after="80"/>
      </w:pPr>
    </w:p>
    <w:p w14:paraId="665B5F12" w14:textId="77777777" w:rsidR="00592723" w:rsidRDefault="00000000">
      <w:pPr>
        <w:spacing w:before="160" w:after="60"/>
      </w:pPr>
      <w:r>
        <w:rPr>
          <w:rFonts w:ascii="Arial" w:eastAsia="Arial" w:hAnsi="Arial" w:cs="Arial"/>
          <w:b/>
          <w:bCs/>
        </w:rPr>
        <w:t>POPUNJAVA KUPAC: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4400"/>
      </w:tblGrid>
      <w:tr w:rsidR="00592723" w14:paraId="6F445D8B" w14:textId="7777777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5B24F5" w14:textId="77777777" w:rsidR="00592723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Ime i prezime kupca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A5A8A9" w14:textId="77777777" w:rsidR="00592723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Mesto i adresa stanovanja</w:t>
            </w:r>
          </w:p>
        </w:tc>
      </w:tr>
      <w:tr w:rsidR="00592723" w14:paraId="123710CB" w14:textId="7777777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C58AF8" w14:textId="77777777" w:rsidR="00592723" w:rsidRDefault="00592723"/>
          <w:p w14:paraId="31710E1B" w14:textId="77777777" w:rsidR="00592723" w:rsidRDefault="00592723"/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36FC9F" w14:textId="77777777" w:rsidR="00592723" w:rsidRDefault="00592723"/>
          <w:p w14:paraId="2D863F4C" w14:textId="77777777" w:rsidR="00592723" w:rsidRDefault="00592723"/>
        </w:tc>
      </w:tr>
    </w:tbl>
    <w:p w14:paraId="658BE87A" w14:textId="77777777" w:rsidR="00592723" w:rsidRDefault="00592723">
      <w:pPr>
        <w:spacing w:after="8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4400"/>
      </w:tblGrid>
      <w:tr w:rsidR="00592723" w14:paraId="53F43D77" w14:textId="7777777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627B05" w14:textId="77777777" w:rsidR="00592723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Telefon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163B78" w14:textId="77777777" w:rsidR="00592723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E-mail</w:t>
            </w:r>
          </w:p>
        </w:tc>
      </w:tr>
      <w:tr w:rsidR="00592723" w14:paraId="5E0C8577" w14:textId="7777777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E6D406" w14:textId="77777777" w:rsidR="00592723" w:rsidRDefault="00592723"/>
          <w:p w14:paraId="4160C332" w14:textId="77777777" w:rsidR="00592723" w:rsidRDefault="00592723"/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2D26E9" w14:textId="77777777" w:rsidR="00592723" w:rsidRDefault="00592723"/>
          <w:p w14:paraId="373A9901" w14:textId="77777777" w:rsidR="00592723" w:rsidRDefault="00592723"/>
        </w:tc>
      </w:tr>
    </w:tbl>
    <w:p w14:paraId="216918B9" w14:textId="77777777" w:rsidR="00592723" w:rsidRDefault="00592723">
      <w:pPr>
        <w:spacing w:after="8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2992"/>
        <w:gridCol w:w="2904"/>
      </w:tblGrid>
      <w:tr w:rsidR="00592723" w14:paraId="660963CA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E639A9" w14:textId="77777777" w:rsidR="00592723" w:rsidRDefault="008C41BE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Naziv artikla (sa računa)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3EFB09" w14:textId="77777777" w:rsidR="00592723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Datum kupovine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315EAA" w14:textId="77777777" w:rsidR="00592723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Maloprodajna cena</w:t>
            </w:r>
          </w:p>
        </w:tc>
      </w:tr>
      <w:tr w:rsidR="00592723" w14:paraId="1FEBCD7C" w14:textId="77777777"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4639E4" w14:textId="77777777" w:rsidR="00592723" w:rsidRDefault="00592723"/>
          <w:p w14:paraId="4E279CD2" w14:textId="77777777" w:rsidR="00592723" w:rsidRDefault="00592723"/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B7F895" w14:textId="77777777" w:rsidR="00592723" w:rsidRDefault="00592723"/>
          <w:p w14:paraId="0CC8533C" w14:textId="77777777" w:rsidR="00592723" w:rsidRDefault="00592723"/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2DD5DF" w14:textId="77777777" w:rsidR="00592723" w:rsidRDefault="00592723"/>
          <w:p w14:paraId="0572CB3E" w14:textId="77777777" w:rsidR="00592723" w:rsidRDefault="00592723"/>
        </w:tc>
      </w:tr>
    </w:tbl>
    <w:p w14:paraId="3436DE39" w14:textId="77777777" w:rsidR="00592723" w:rsidRDefault="00592723">
      <w:pPr>
        <w:spacing w:after="8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0"/>
      </w:tblGrid>
      <w:tr w:rsidR="00592723" w14:paraId="3E04D936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F7F1D2" w14:textId="77777777" w:rsidR="00592723" w:rsidRDefault="00000000">
            <w:r>
              <w:rPr>
                <w:rFonts w:ascii="Arial" w:eastAsia="Arial" w:hAnsi="Arial" w:cs="Arial"/>
                <w:sz w:val="18"/>
                <w:szCs w:val="18"/>
              </w:rPr>
              <w:t>Izjava kupca - Opisati oštećenje koje je razlog reklamacije</w:t>
            </w:r>
          </w:p>
        </w:tc>
      </w:tr>
      <w:tr w:rsidR="00592723" w14:paraId="20DB4D31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0DB0E0" w14:textId="77777777" w:rsidR="00592723" w:rsidRDefault="00592723"/>
          <w:p w14:paraId="37476D6C" w14:textId="77777777" w:rsidR="00592723" w:rsidRDefault="00592723"/>
          <w:p w14:paraId="4A3D9F3A" w14:textId="77777777" w:rsidR="00592723" w:rsidRDefault="00592723"/>
          <w:p w14:paraId="3912497D" w14:textId="77777777" w:rsidR="00592723" w:rsidRDefault="00592723"/>
          <w:p w14:paraId="0D9A1CF3" w14:textId="77777777" w:rsidR="00592723" w:rsidRDefault="00592723"/>
          <w:p w14:paraId="6C555644" w14:textId="77777777" w:rsidR="00592723" w:rsidRDefault="00592723"/>
        </w:tc>
      </w:tr>
    </w:tbl>
    <w:p w14:paraId="182D063A" w14:textId="77777777" w:rsidR="00592723" w:rsidRDefault="00592723">
      <w:pPr>
        <w:spacing w:after="8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0"/>
      </w:tblGrid>
      <w:tr w:rsidR="00592723" w14:paraId="68B0A731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54A61B" w14:textId="77777777" w:rsidR="00592723" w:rsidRDefault="00000000">
            <w:r>
              <w:rPr>
                <w:rFonts w:ascii="Arial" w:eastAsia="Arial" w:hAnsi="Arial" w:cs="Arial"/>
                <w:sz w:val="18"/>
                <w:szCs w:val="18"/>
              </w:rPr>
              <w:t>Zahtev kupca u slučaju da je reklamacija uvažena (zaokružiti odabranu stavku)</w:t>
            </w:r>
          </w:p>
          <w:p w14:paraId="547514C7" w14:textId="77777777" w:rsidR="00592723" w:rsidRDefault="00000000">
            <w:r>
              <w:rPr>
                <w:rFonts w:ascii="Arial" w:eastAsia="Arial" w:hAnsi="Arial" w:cs="Arial"/>
                <w:sz w:val="18"/>
                <w:szCs w:val="18"/>
              </w:rPr>
              <w:t>1. da se izvrši popravka proizvoda</w:t>
            </w:r>
          </w:p>
          <w:p w14:paraId="2AAAEE43" w14:textId="77777777" w:rsidR="00592723" w:rsidRDefault="00000000">
            <w:r>
              <w:rPr>
                <w:rFonts w:ascii="Arial" w:eastAsia="Arial" w:hAnsi="Arial" w:cs="Arial"/>
                <w:sz w:val="18"/>
                <w:szCs w:val="18"/>
              </w:rPr>
              <w:t>2. da se proizvod zameni drugim proizvodom</w:t>
            </w:r>
          </w:p>
          <w:p w14:paraId="7A833D41" w14:textId="77777777" w:rsidR="00592723" w:rsidRDefault="00000000">
            <w:r>
              <w:rPr>
                <w:rFonts w:ascii="Arial" w:eastAsia="Arial" w:hAnsi="Arial" w:cs="Arial"/>
                <w:sz w:val="18"/>
                <w:szCs w:val="18"/>
              </w:rPr>
              <w:t>3. da se proizvod zameni istim proizvodom</w:t>
            </w:r>
          </w:p>
          <w:p w14:paraId="17D1DA4E" w14:textId="77777777" w:rsidR="00592723" w:rsidRPr="00B32574" w:rsidRDefault="00000000">
            <w:r>
              <w:rPr>
                <w:rFonts w:ascii="Arial" w:eastAsia="Arial" w:hAnsi="Arial" w:cs="Arial"/>
                <w:sz w:val="18"/>
                <w:szCs w:val="18"/>
              </w:rPr>
              <w:t>4. povrat novca</w:t>
            </w:r>
          </w:p>
        </w:tc>
      </w:tr>
    </w:tbl>
    <w:p w14:paraId="5C0B003B" w14:textId="77777777" w:rsidR="00592723" w:rsidRDefault="00592723">
      <w:pPr>
        <w:spacing w:after="8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0"/>
      </w:tblGrid>
      <w:tr w:rsidR="00110564" w14:paraId="36E808DD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14B3D2" w14:textId="77777777" w:rsidR="00110564" w:rsidRDefault="00000000">
            <w:r>
              <w:rPr>
                <w:rFonts w:ascii="Arial" w:eastAsia="Arial" w:hAnsi="Arial" w:cs="Arial"/>
                <w:sz w:val="18"/>
                <w:szCs w:val="18"/>
              </w:rPr>
              <w:t>Broj tekućeg računa (dinarskog) kupca i naziv banke (popuniti u slučaju zahteva za povrat novca):</w:t>
            </w:r>
          </w:p>
          <w:p w14:paraId="0E4357B5" w14:textId="77777777" w:rsidR="00110564" w:rsidRDefault="00110564"/>
          <w:p w14:paraId="48887B1E" w14:textId="77777777" w:rsidR="00110564" w:rsidRDefault="00110564"/>
        </w:tc>
      </w:tr>
      <w:tr w:rsidR="00592723" w14:paraId="240D8036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A8CD63" w14:textId="77777777" w:rsidR="00592723" w:rsidRDefault="00000000"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Kupac svojim potpisom potvrdjuje:</w:t>
            </w:r>
          </w:p>
          <w:p w14:paraId="2CDC5DA1" w14:textId="77777777" w:rsidR="00592723" w:rsidRDefault="00000000">
            <w:pPr>
              <w:ind w:left="360"/>
            </w:pPr>
            <w:r>
              <w:rPr>
                <w:rFonts w:ascii="Arial" w:eastAsia="Arial" w:hAnsi="Arial" w:cs="Arial"/>
                <w:sz w:val="18"/>
                <w:szCs w:val="18"/>
              </w:rPr>
              <w:t>- Da je saglasan da se kao datum podnošenja reklamacije tretira datum kada je Belnor d.o.o. Beograd primio preporučenu pošiljku</w:t>
            </w:r>
          </w:p>
          <w:p w14:paraId="1D00BD56" w14:textId="77777777" w:rsidR="00592723" w:rsidRDefault="00000000">
            <w:pPr>
              <w:ind w:left="360"/>
            </w:pPr>
            <w:r>
              <w:rPr>
                <w:rFonts w:ascii="Arial" w:eastAsia="Arial" w:hAnsi="Arial" w:cs="Arial"/>
                <w:sz w:val="18"/>
                <w:szCs w:val="18"/>
              </w:rPr>
              <w:t>- Da je saglasan da mu Belnor d.o.o. Dobanovci-Surčin Odluku po podnetoj reklamaciji dostavi elektronskim putem na njegovu E-mail adresu, u Zakonskom roku od 8 dana od dana prijema</w:t>
            </w:r>
          </w:p>
          <w:p w14:paraId="406C4989" w14:textId="77777777" w:rsidR="00592723" w:rsidRDefault="00000000">
            <w:pPr>
              <w:ind w:left="360"/>
            </w:pPr>
            <w:r>
              <w:rPr>
                <w:rFonts w:ascii="Arial" w:eastAsia="Arial" w:hAnsi="Arial" w:cs="Arial"/>
                <w:b/>
                <w:bCs/>
              </w:rPr>
              <w:t>- Da je saglasan da u slučaju opravdane reklamacije ugovoreni rok za ispunjenje zahteva iz reklamacije bude 15 dana od dana prijema reklamacije</w:t>
            </w:r>
          </w:p>
          <w:p w14:paraId="154DD694" w14:textId="5C6E05A6" w:rsidR="00592723" w:rsidRDefault="00000000">
            <w:pPr>
              <w:ind w:left="36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Potrošač je svojim potpisom na Zahtevu za reklamaciju potvrdio da je dobrovoljno dao pristanak u vezi reklamacionog postupka i da ovlašćuje prodavca da može obrađivati date podatke u cilju formiranja evidencije o primljenim reklamacijama koja se vodi u skladu sa članom 55 stav 6 Zakona, i da neophodne podatke može objaviti/obelodaniti samo na zahtev ovlašćenih lica nadležnih državnih organa, odnosno prodavac se obavezuje da dobijene i prikupljene podatke neće učiniti dostupnim neovlašćenim licima. </w:t>
            </w:r>
            <w:r w:rsidR="002F2986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2F2986"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Potrošač svojom slobodnom i ozbiljnom voljom izjavljuje da je svestan i da prihvata otklanjanje nesaobraznosti u skladu sa članom 51. Zakona.</w:t>
            </w:r>
            <w:r w:rsidR="002F2986"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U slučaju kada je reklamacija odbijena kao neosnovana, potrošač ima mogućnost vansudskog rešavanja spora pred nadležnim telima za vansudsko rešavanje spora, a u skladu sa članom 55 stav 12 i čl. 149 do 169 Zakona o zaštiti potrošača „Sl. glasnik RS”, br 88/2021.</w:t>
            </w:r>
          </w:p>
          <w:p w14:paraId="662D9C04" w14:textId="08027592" w:rsidR="00592723" w:rsidRDefault="00000000">
            <w:pPr>
              <w:ind w:left="360"/>
            </w:pPr>
            <w:r>
              <w:rPr>
                <w:rFonts w:ascii="Arial" w:eastAsia="Arial" w:hAnsi="Arial" w:cs="Arial"/>
                <w:sz w:val="18"/>
                <w:szCs w:val="18"/>
              </w:rPr>
              <w:t>- Potrošač je popunjavanjem i slanjem Zahteva za reklamaciju online prodavcu potvrdio pod punom materijalnom i krivičnom odgovornošću da je u potpunosti saglasan da se upišu njegovi lični podaci, a u skladu sa Zakonom o zaštiti podataka o ličnosti.</w:t>
            </w:r>
            <w:r w:rsidR="00BC45E4">
              <w:rPr>
                <w:rFonts w:ascii="Arial" w:eastAsia="Arial" w:hAnsi="Arial" w:cs="Arial"/>
                <w:sz w:val="18"/>
                <w:szCs w:val="18"/>
              </w:rPr>
              <w:br/>
            </w:r>
          </w:p>
          <w:p w14:paraId="7EC744C1" w14:textId="0911B968" w:rsidR="00592723" w:rsidRPr="00BC45E4" w:rsidRDefault="00000000">
            <w:pPr>
              <w:rPr>
                <w:b/>
                <w:bCs/>
              </w:rPr>
            </w:pPr>
            <w:r w:rsidRPr="00BC45E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Potpis kupca</w:t>
            </w:r>
            <w:r w:rsidR="00BC45E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  <w:p w14:paraId="3DA59141" w14:textId="7C566D60" w:rsidR="00592723" w:rsidRDefault="00BC45E4">
            <w:r>
              <w:br/>
            </w:r>
            <w:r>
              <w:br/>
            </w:r>
          </w:p>
          <w:p w14:paraId="13C24F3F" w14:textId="77777777" w:rsidR="00592723" w:rsidRDefault="00592723"/>
          <w:p w14:paraId="2066D531" w14:textId="77777777" w:rsidR="00592723" w:rsidRDefault="00592723"/>
        </w:tc>
      </w:tr>
    </w:tbl>
    <w:p w14:paraId="34FC4F11" w14:textId="77777777" w:rsidR="00592723" w:rsidRDefault="00592723">
      <w:pPr>
        <w:spacing w:after="80"/>
      </w:pPr>
    </w:p>
    <w:p w14:paraId="4E720289" w14:textId="77777777" w:rsidR="00592723" w:rsidRDefault="00000000">
      <w:pPr>
        <w:spacing w:before="160" w:after="60"/>
      </w:pPr>
      <w:r>
        <w:rPr>
          <w:rFonts w:ascii="Arial" w:eastAsia="Arial" w:hAnsi="Arial" w:cs="Arial"/>
          <w:b/>
          <w:bCs/>
        </w:rPr>
        <w:t>POPUNJAVA PRODAVAC:</w:t>
      </w:r>
    </w:p>
    <w:tbl>
      <w:tblPr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4412"/>
      </w:tblGrid>
      <w:tr w:rsidR="002F2986" w14:paraId="518EF444" w14:textId="77777777" w:rsidTr="002F2986">
        <w:trPr>
          <w:trHeight w:val="175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D826ED" w14:textId="77777777" w:rsidR="002F2986" w:rsidRDefault="002F2986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Datum prijema reklamacije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D0DBD8" w14:textId="25DE492A" w:rsidR="002F2986" w:rsidRDefault="002F2986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Pečat i potpis prodavca</w:t>
            </w:r>
          </w:p>
        </w:tc>
      </w:tr>
      <w:tr w:rsidR="002F2986" w14:paraId="6107F0D8" w14:textId="77777777" w:rsidTr="002F2986">
        <w:trPr>
          <w:trHeight w:val="396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3DA5D9" w14:textId="77777777" w:rsidR="002F2986" w:rsidRDefault="002F2986"/>
          <w:p w14:paraId="7C106B2B" w14:textId="77777777" w:rsidR="002F2986" w:rsidRDefault="002F2986"/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77D807" w14:textId="77777777" w:rsidR="002F2986" w:rsidRDefault="002F2986"/>
          <w:p w14:paraId="5AA758D6" w14:textId="77777777" w:rsidR="002F2986" w:rsidRDefault="002F2986"/>
        </w:tc>
      </w:tr>
    </w:tbl>
    <w:p w14:paraId="08AF65EA" w14:textId="77777777" w:rsidR="00592723" w:rsidRDefault="00592723">
      <w:pPr>
        <w:spacing w:after="8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0"/>
      </w:tblGrid>
      <w:tr w:rsidR="00592723" w14:paraId="3CB38967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57482" w14:textId="77777777" w:rsidR="0059272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IZJAŠNJENJE O PODNETOJ REKLAMACIJI SA PREDLOGOM NJENOG REŠENJA</w:t>
            </w:r>
          </w:p>
        </w:tc>
      </w:tr>
      <w:tr w:rsidR="00592723" w14:paraId="63DE9C09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AAF6A7" w14:textId="77777777" w:rsidR="00592723" w:rsidRDefault="00592723"/>
          <w:p w14:paraId="0FC55464" w14:textId="77777777" w:rsidR="00592723" w:rsidRDefault="00592723"/>
          <w:p w14:paraId="20432D23" w14:textId="77777777" w:rsidR="00592723" w:rsidRDefault="00592723"/>
          <w:p w14:paraId="4C276304" w14:textId="77777777" w:rsidR="00592723" w:rsidRDefault="00592723"/>
          <w:p w14:paraId="1E0E7F59" w14:textId="77777777" w:rsidR="00592723" w:rsidRDefault="00592723"/>
          <w:p w14:paraId="2D384C94" w14:textId="77777777" w:rsidR="00592723" w:rsidRDefault="00592723"/>
        </w:tc>
      </w:tr>
    </w:tbl>
    <w:p w14:paraId="6E14F00A" w14:textId="77777777" w:rsidR="00592723" w:rsidRDefault="00592723">
      <w:pPr>
        <w:spacing w:after="8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4400"/>
      </w:tblGrid>
      <w:tr w:rsidR="00592723" w14:paraId="685644F8" w14:textId="7777777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49A99E" w14:textId="77777777" w:rsidR="00592723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Datum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FCE127" w14:textId="77777777" w:rsidR="00592723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Potpis komisije</w:t>
            </w:r>
          </w:p>
        </w:tc>
      </w:tr>
      <w:tr w:rsidR="00592723" w14:paraId="3C299358" w14:textId="77777777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A0D9F3" w14:textId="77777777" w:rsidR="00592723" w:rsidRDefault="00592723"/>
          <w:p w14:paraId="45D622C8" w14:textId="77777777" w:rsidR="00592723" w:rsidRDefault="00592723"/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0134E3" w14:textId="77777777" w:rsidR="00592723" w:rsidRDefault="00592723"/>
          <w:p w14:paraId="2056C754" w14:textId="77777777" w:rsidR="00592723" w:rsidRDefault="00592723"/>
        </w:tc>
      </w:tr>
    </w:tbl>
    <w:p w14:paraId="220668CB" w14:textId="77777777" w:rsidR="00592723" w:rsidRDefault="00592723">
      <w:pPr>
        <w:spacing w:after="8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0"/>
      </w:tblGrid>
      <w:tr w:rsidR="00592723" w14:paraId="74D98F4A" w14:textId="77777777">
        <w:tc>
          <w:tcPr>
            <w:tcW w:w="8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EEF4B5" w14:textId="77777777" w:rsidR="00592723" w:rsidRDefault="00000000">
            <w:r>
              <w:rPr>
                <w:rFonts w:ascii="Arial" w:eastAsia="Arial" w:hAnsi="Arial" w:cs="Arial"/>
                <w:sz w:val="18"/>
                <w:szCs w:val="18"/>
              </w:rPr>
              <w:t>Napomena</w:t>
            </w:r>
          </w:p>
          <w:p w14:paraId="6C2EB019" w14:textId="77777777" w:rsidR="00592723" w:rsidRDefault="00000000">
            <w:r>
              <w:rPr>
                <w:rFonts w:ascii="Arial" w:eastAsia="Arial" w:hAnsi="Arial" w:cs="Arial"/>
                <w:sz w:val="16"/>
                <w:szCs w:val="16"/>
              </w:rPr>
              <w:t>1. Proizvod koji se šalje na reklamaciju mora biti čist, uz uredno popunjen reklamacioni list i spakovan račun ili drugi dokaz o kupovini.</w:t>
            </w:r>
          </w:p>
          <w:p w14:paraId="5626A219" w14:textId="77777777" w:rsidR="00592723" w:rsidRDefault="00000000">
            <w:r>
              <w:rPr>
                <w:rFonts w:ascii="Arial" w:eastAsia="Arial" w:hAnsi="Arial" w:cs="Arial"/>
                <w:sz w:val="16"/>
                <w:szCs w:val="16"/>
              </w:rPr>
              <w:t>2. U slučaju da prethodni uslovi nisu ispunjeni reklamacija se neće uzeti u razmatranje.</w:t>
            </w:r>
          </w:p>
          <w:p w14:paraId="23256C08" w14:textId="77777777" w:rsidR="00592723" w:rsidRDefault="00000000">
            <w:r>
              <w:rPr>
                <w:rFonts w:ascii="Arial" w:eastAsia="Arial" w:hAnsi="Arial" w:cs="Arial"/>
                <w:sz w:val="16"/>
                <w:szCs w:val="16"/>
              </w:rPr>
              <w:t>3. Prodavac je duzan da u roku od 8 dana od dana prijema reklamacije, pisanim ili elektronskim putem odgovori kupcu na izjavljenu reklamaciju. Odgovor prodavca mora da sadrži odluku da li se reklamacija prihvata ili ne.</w:t>
            </w:r>
          </w:p>
          <w:p w14:paraId="6DAE254D" w14:textId="77777777" w:rsidR="00592723" w:rsidRDefault="00000000">
            <w:r>
              <w:rPr>
                <w:rFonts w:ascii="Arial" w:eastAsia="Arial" w:hAnsi="Arial" w:cs="Arial"/>
                <w:sz w:val="16"/>
                <w:szCs w:val="16"/>
              </w:rPr>
              <w:t>4. U slučaju kada je reklamacija odbijena kao neosnovana, kupcu se vraća reklamirani proizvod na adresu navedenu u reklamacionom listu. Ukoliko potrošač ne preuzme reklamirani proizvod u roku od 30 dana od dana prijema obaveštenja o odbijanju reklamacije, prodavac je ovlašćen da reklamirani proizvod rashoduje.</w:t>
            </w:r>
          </w:p>
          <w:p w14:paraId="4CD9F63B" w14:textId="77777777" w:rsidR="00592723" w:rsidRDefault="00000000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* Poruka o pravnom leku: </w:t>
            </w:r>
            <w:r>
              <w:rPr>
                <w:rFonts w:ascii="Arial" w:eastAsia="Arial" w:hAnsi="Arial" w:cs="Arial"/>
                <w:sz w:val="16"/>
                <w:szCs w:val="16"/>
              </w:rPr>
              <w:t>Protiv ove Odluke može se pokrenuti sudski spor pred nadležnim organom u zakonom propisanom roku ili vansudsko rešavanje spora pred nadležnim telima za vansudsko rešavanje spora, a u skladu sa članom 55 stav 12 Zakona o zaštiti potrošača „Sl. glasnik RS”, br. 88/2021.</w:t>
            </w:r>
          </w:p>
          <w:p w14:paraId="60C807A1" w14:textId="77777777" w:rsidR="00592723" w:rsidRDefault="00592723"/>
        </w:tc>
      </w:tr>
    </w:tbl>
    <w:p w14:paraId="595B07FC" w14:textId="77777777" w:rsidR="00592723" w:rsidRDefault="00592723">
      <w:pPr>
        <w:spacing w:after="80"/>
      </w:pPr>
    </w:p>
    <w:p w14:paraId="144E435D" w14:textId="77777777" w:rsidR="00592723" w:rsidRDefault="00BA6A1E" w:rsidP="006675DD">
      <w:pPr>
        <w:pBdr>
          <w:top w:val="single" w:sz="4" w:space="0" w:color="000000"/>
        </w:pBdr>
        <w:spacing w:before="80"/>
      </w:pPr>
      <w:r>
        <w:rPr>
          <w:rFonts w:ascii="Arial" w:eastAsia="Arial" w:hAnsi="Arial" w:cs="Arial"/>
          <w:sz w:val="16"/>
          <w:szCs w:val="16"/>
        </w:rPr>
        <w:t>Mob: 381 69 1800 646; info@ehaul.rs; www.ehaul.rs</w:t>
      </w:r>
    </w:p>
    <w:sectPr w:rsidR="00592723">
      <w:pgSz w:w="11906" w:h="16838"/>
      <w:pgMar w:top="900" w:right="1000" w:bottom="9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958A0"/>
    <w:multiLevelType w:val="hybridMultilevel"/>
    <w:tmpl w:val="5408280C"/>
    <w:lvl w:ilvl="0" w:tplc="CE729394">
      <w:start w:val="1"/>
      <w:numFmt w:val="bullet"/>
      <w:lvlText w:val="●"/>
      <w:lvlJc w:val="left"/>
      <w:pPr>
        <w:ind w:left="720" w:hanging="360"/>
      </w:pPr>
    </w:lvl>
    <w:lvl w:ilvl="1" w:tplc="0910EEE0">
      <w:start w:val="1"/>
      <w:numFmt w:val="bullet"/>
      <w:lvlText w:val="○"/>
      <w:lvlJc w:val="left"/>
      <w:pPr>
        <w:ind w:left="1440" w:hanging="360"/>
      </w:pPr>
    </w:lvl>
    <w:lvl w:ilvl="2" w:tplc="C5A4C99C">
      <w:start w:val="1"/>
      <w:numFmt w:val="bullet"/>
      <w:lvlText w:val="■"/>
      <w:lvlJc w:val="left"/>
      <w:pPr>
        <w:ind w:left="2160" w:hanging="360"/>
      </w:pPr>
    </w:lvl>
    <w:lvl w:ilvl="3" w:tplc="180E269C">
      <w:start w:val="1"/>
      <w:numFmt w:val="bullet"/>
      <w:lvlText w:val="●"/>
      <w:lvlJc w:val="left"/>
      <w:pPr>
        <w:ind w:left="2880" w:hanging="360"/>
      </w:pPr>
    </w:lvl>
    <w:lvl w:ilvl="4" w:tplc="83443552">
      <w:start w:val="1"/>
      <w:numFmt w:val="bullet"/>
      <w:lvlText w:val="○"/>
      <w:lvlJc w:val="left"/>
      <w:pPr>
        <w:ind w:left="3600" w:hanging="360"/>
      </w:pPr>
    </w:lvl>
    <w:lvl w:ilvl="5" w:tplc="1B5CDA68">
      <w:start w:val="1"/>
      <w:numFmt w:val="bullet"/>
      <w:lvlText w:val="■"/>
      <w:lvlJc w:val="left"/>
      <w:pPr>
        <w:ind w:left="4320" w:hanging="360"/>
      </w:pPr>
    </w:lvl>
    <w:lvl w:ilvl="6" w:tplc="6CB60EF8">
      <w:start w:val="1"/>
      <w:numFmt w:val="bullet"/>
      <w:lvlText w:val="●"/>
      <w:lvlJc w:val="left"/>
      <w:pPr>
        <w:ind w:left="5040" w:hanging="360"/>
      </w:pPr>
    </w:lvl>
    <w:lvl w:ilvl="7" w:tplc="A1ACD452">
      <w:start w:val="1"/>
      <w:numFmt w:val="bullet"/>
      <w:lvlText w:val="●"/>
      <w:lvlJc w:val="left"/>
      <w:pPr>
        <w:ind w:left="5760" w:hanging="360"/>
      </w:pPr>
    </w:lvl>
    <w:lvl w:ilvl="8" w:tplc="D31E9ED0">
      <w:start w:val="1"/>
      <w:numFmt w:val="bullet"/>
      <w:lvlText w:val="●"/>
      <w:lvlJc w:val="left"/>
      <w:pPr>
        <w:ind w:left="6480" w:hanging="360"/>
      </w:pPr>
    </w:lvl>
  </w:abstractNum>
  <w:num w:numId="1" w16cid:durableId="12955203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3"/>
    <w:rsid w:val="000033BD"/>
    <w:rsid w:val="0001100E"/>
    <w:rsid w:val="00110564"/>
    <w:rsid w:val="00146A83"/>
    <w:rsid w:val="00230C34"/>
    <w:rsid w:val="002F2986"/>
    <w:rsid w:val="003323DA"/>
    <w:rsid w:val="00592723"/>
    <w:rsid w:val="005F405F"/>
    <w:rsid w:val="006675DD"/>
    <w:rsid w:val="00817ED2"/>
    <w:rsid w:val="00831E48"/>
    <w:rsid w:val="008C41BE"/>
    <w:rsid w:val="00915D84"/>
    <w:rsid w:val="00976419"/>
    <w:rsid w:val="009C3DA1"/>
    <w:rsid w:val="009C7821"/>
    <w:rsid w:val="009D79DD"/>
    <w:rsid w:val="009F68B9"/>
    <w:rsid w:val="00A00D70"/>
    <w:rsid w:val="00B32574"/>
    <w:rsid w:val="00BA6A1E"/>
    <w:rsid w:val="00BC45E4"/>
    <w:rsid w:val="00D06730"/>
    <w:rsid w:val="00ED09E5"/>
    <w:rsid w:val="00FD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F95B"/>
  <w15:docId w15:val="{DB3A97CA-D507-4125-968C-A5C60C64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Obren Doderovic</cp:lastModifiedBy>
  <cp:revision>21</cp:revision>
  <dcterms:created xsi:type="dcterms:W3CDTF">2026-04-28T11:09:00Z</dcterms:created>
  <dcterms:modified xsi:type="dcterms:W3CDTF">2026-05-05T14:19:00Z</dcterms:modified>
</cp:coreProperties>
</file>